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0B1" w:rsidRPr="007E2829" w:rsidRDefault="007E2829">
      <w:pPr>
        <w:spacing w:after="0" w:line="408" w:lineRule="auto"/>
        <w:ind w:left="120"/>
        <w:jc w:val="center"/>
        <w:rPr>
          <w:lang w:val="ru-RU"/>
        </w:rPr>
      </w:pPr>
      <w:bookmarkStart w:id="0" w:name="block-34065295"/>
      <w:r w:rsidRPr="007E282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030B1" w:rsidRPr="007E2829" w:rsidRDefault="007E2829">
      <w:pPr>
        <w:spacing w:after="0" w:line="408" w:lineRule="auto"/>
        <w:ind w:left="120"/>
        <w:jc w:val="center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Красноярского края </w:t>
      </w:r>
      <w:r w:rsidRPr="007E2829">
        <w:rPr>
          <w:sz w:val="28"/>
          <w:lang w:val="ru-RU"/>
        </w:rPr>
        <w:br/>
      </w:r>
      <w:bookmarkStart w:id="1" w:name="c6077dab-9925-4774-bff8-633c408d96f7"/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Администрация Краснотуранского района</w:t>
      </w:r>
      <w:bookmarkEnd w:id="1"/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030B1" w:rsidRPr="007E2829" w:rsidRDefault="007E2829">
      <w:pPr>
        <w:spacing w:after="0" w:line="408" w:lineRule="auto"/>
        <w:ind w:left="120"/>
        <w:jc w:val="center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:rsidR="008030B1" w:rsidRPr="007E2829" w:rsidRDefault="008030B1">
      <w:pPr>
        <w:spacing w:after="0"/>
        <w:ind w:left="120"/>
        <w:rPr>
          <w:lang w:val="ru-RU"/>
        </w:rPr>
      </w:pPr>
    </w:p>
    <w:p w:rsidR="008030B1" w:rsidRPr="007E2829" w:rsidRDefault="008030B1">
      <w:pPr>
        <w:spacing w:after="0"/>
        <w:ind w:left="120"/>
        <w:rPr>
          <w:lang w:val="ru-RU"/>
        </w:rPr>
      </w:pPr>
    </w:p>
    <w:p w:rsidR="008030B1" w:rsidRPr="007E2829" w:rsidRDefault="00A96903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</w:t>
      </w: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96903" w:rsidRPr="00A94495" w:rsidTr="0047472B">
        <w:tc>
          <w:tcPr>
            <w:tcW w:w="3114" w:type="dxa"/>
            <w:hideMark/>
          </w:tcPr>
          <w:p w:rsidR="00A96903" w:rsidRPr="00C13C10" w:rsidRDefault="00A96903" w:rsidP="0047472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96903" w:rsidRPr="00C13C10" w:rsidRDefault="00A96903" w:rsidP="0047472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еститель </w:t>
            </w: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директора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</w:t>
            </w: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по УВР</w:t>
            </w:r>
          </w:p>
          <w:p w:rsidR="00A96903" w:rsidRPr="00C13C10" w:rsidRDefault="00A96903" w:rsidP="0047472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_____Торжевская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И.</w:t>
            </w: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.М.</w:t>
            </w:r>
          </w:p>
          <w:p w:rsidR="00A96903" w:rsidRPr="00A94495" w:rsidRDefault="00A96903" w:rsidP="0047472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отокол </w:t>
            </w: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</w:t>
            </w: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от «30»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августа 2024г</w:t>
            </w: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3115" w:type="dxa"/>
          </w:tcPr>
          <w:p w:rsidR="00A96903" w:rsidRPr="00A94495" w:rsidRDefault="00A96903" w:rsidP="0047472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A96903" w:rsidRPr="00C13C10" w:rsidRDefault="00A96903" w:rsidP="0047472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96903" w:rsidRPr="00C13C10" w:rsidRDefault="00A96903" w:rsidP="0047472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Директор  </w:t>
            </w:r>
          </w:p>
          <w:p w:rsidR="00A96903" w:rsidRPr="00C13C10" w:rsidRDefault="00A96903" w:rsidP="0047472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________Митусова Е.В. </w:t>
            </w:r>
          </w:p>
          <w:p w:rsidR="00A96903" w:rsidRPr="00C13C10" w:rsidRDefault="00A96903" w:rsidP="0047472B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A96903" w:rsidRPr="00A94495" w:rsidRDefault="00A96903" w:rsidP="0047472B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Приказ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03-02-210              </w:t>
            </w: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от «3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августа 2024г</w:t>
            </w: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A96903" w:rsidRPr="00A94495" w:rsidRDefault="00A96903" w:rsidP="0047472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8030B1" w:rsidRPr="007E2829" w:rsidRDefault="008030B1">
      <w:pPr>
        <w:spacing w:after="0"/>
        <w:ind w:left="120"/>
        <w:rPr>
          <w:lang w:val="ru-RU"/>
        </w:rPr>
      </w:pPr>
    </w:p>
    <w:p w:rsidR="008030B1" w:rsidRPr="007E2829" w:rsidRDefault="008030B1">
      <w:pPr>
        <w:spacing w:after="0"/>
        <w:ind w:left="120"/>
        <w:rPr>
          <w:lang w:val="ru-RU"/>
        </w:rPr>
      </w:pPr>
    </w:p>
    <w:p w:rsidR="008030B1" w:rsidRPr="007E2829" w:rsidRDefault="008030B1">
      <w:pPr>
        <w:spacing w:after="0"/>
        <w:ind w:left="120"/>
        <w:rPr>
          <w:lang w:val="ru-RU"/>
        </w:rPr>
      </w:pPr>
    </w:p>
    <w:p w:rsidR="008030B1" w:rsidRPr="007E2829" w:rsidRDefault="007E2829">
      <w:pPr>
        <w:spacing w:after="0" w:line="408" w:lineRule="auto"/>
        <w:ind w:left="120"/>
        <w:jc w:val="center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030B1" w:rsidRPr="007E2829" w:rsidRDefault="007E2829">
      <w:pPr>
        <w:spacing w:after="0" w:line="408" w:lineRule="auto"/>
        <w:ind w:left="120"/>
        <w:jc w:val="center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4480995)</w:t>
      </w:r>
    </w:p>
    <w:p w:rsidR="008030B1" w:rsidRPr="007E2829" w:rsidRDefault="007E2829">
      <w:pPr>
        <w:spacing w:after="0" w:line="408" w:lineRule="auto"/>
        <w:ind w:left="120"/>
        <w:jc w:val="center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8030B1" w:rsidRPr="007E2829" w:rsidRDefault="007E2829">
      <w:pPr>
        <w:spacing w:after="0" w:line="408" w:lineRule="auto"/>
        <w:ind w:left="120"/>
        <w:jc w:val="center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8030B1" w:rsidRPr="007E2829" w:rsidRDefault="008030B1">
      <w:pPr>
        <w:spacing w:after="0"/>
        <w:ind w:left="120"/>
        <w:jc w:val="center"/>
        <w:rPr>
          <w:lang w:val="ru-RU"/>
        </w:rPr>
      </w:pPr>
    </w:p>
    <w:p w:rsidR="008030B1" w:rsidRPr="007E2829" w:rsidRDefault="008030B1">
      <w:pPr>
        <w:spacing w:after="0"/>
        <w:ind w:left="120"/>
        <w:jc w:val="center"/>
        <w:rPr>
          <w:lang w:val="ru-RU"/>
        </w:rPr>
      </w:pPr>
    </w:p>
    <w:p w:rsidR="008030B1" w:rsidRPr="007E2829" w:rsidRDefault="008030B1">
      <w:pPr>
        <w:spacing w:after="0"/>
        <w:ind w:left="120"/>
        <w:jc w:val="center"/>
        <w:rPr>
          <w:lang w:val="ru-RU"/>
        </w:rPr>
      </w:pPr>
    </w:p>
    <w:p w:rsidR="008030B1" w:rsidRPr="007E2829" w:rsidRDefault="008030B1">
      <w:pPr>
        <w:spacing w:after="0"/>
        <w:ind w:left="120"/>
        <w:jc w:val="center"/>
        <w:rPr>
          <w:lang w:val="ru-RU"/>
        </w:rPr>
      </w:pPr>
    </w:p>
    <w:p w:rsidR="008030B1" w:rsidRPr="007E2829" w:rsidRDefault="008030B1">
      <w:pPr>
        <w:spacing w:after="0"/>
        <w:ind w:left="120"/>
        <w:jc w:val="center"/>
        <w:rPr>
          <w:lang w:val="ru-RU"/>
        </w:rPr>
      </w:pPr>
    </w:p>
    <w:p w:rsidR="008030B1" w:rsidRPr="007E2829" w:rsidRDefault="008030B1">
      <w:pPr>
        <w:spacing w:after="0"/>
        <w:ind w:left="120"/>
        <w:jc w:val="center"/>
        <w:rPr>
          <w:lang w:val="ru-RU"/>
        </w:rPr>
      </w:pPr>
    </w:p>
    <w:p w:rsidR="00A96903" w:rsidRDefault="00A9690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8777abab-62ad-4e6d-bb66-8ccfe85cfe1b"/>
    </w:p>
    <w:p w:rsidR="00A96903" w:rsidRDefault="00A9690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96903" w:rsidRDefault="00A9690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96903" w:rsidRDefault="00A9690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96903" w:rsidRDefault="00A9690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96903" w:rsidRDefault="00A9690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96903" w:rsidRDefault="00A9690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030B1" w:rsidRDefault="007E282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Тубинск, 2024</w:t>
      </w:r>
      <w:bookmarkEnd w:id="2"/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bookmarkStart w:id="3" w:name="block-34065300"/>
      <w:bookmarkEnd w:id="0"/>
      <w:r w:rsidRPr="007E282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8030B1" w:rsidRPr="007E2829" w:rsidRDefault="008030B1">
      <w:pPr>
        <w:spacing w:after="0" w:line="264" w:lineRule="auto"/>
        <w:ind w:left="120"/>
        <w:jc w:val="both"/>
        <w:rPr>
          <w:lang w:val="ru-RU"/>
        </w:rPr>
      </w:pP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</w:t>
      </w: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8030B1" w:rsidRPr="007E2829" w:rsidRDefault="008030B1">
      <w:pPr>
        <w:spacing w:after="0" w:line="264" w:lineRule="auto"/>
        <w:ind w:left="120"/>
        <w:jc w:val="both"/>
        <w:rPr>
          <w:lang w:val="ru-RU"/>
        </w:rPr>
      </w:pP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8030B1" w:rsidRPr="007E2829" w:rsidRDefault="008030B1">
      <w:pPr>
        <w:rPr>
          <w:lang w:val="ru-RU"/>
        </w:rPr>
        <w:sectPr w:rsidR="008030B1" w:rsidRPr="007E2829">
          <w:pgSz w:w="11906" w:h="16383"/>
          <w:pgMar w:top="1134" w:right="850" w:bottom="1134" w:left="1701" w:header="720" w:footer="720" w:gutter="0"/>
          <w:cols w:space="720"/>
        </w:sectPr>
      </w:pP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bookmarkStart w:id="4" w:name="block-34065301"/>
      <w:bookmarkEnd w:id="3"/>
      <w:r w:rsidRPr="007E282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E2829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2829">
        <w:rPr>
          <w:rFonts w:ascii="Times New Roman" w:hAnsi="Times New Roman"/>
          <w:color w:val="000000"/>
          <w:sz w:val="28"/>
          <w:lang w:val="ru-RU"/>
        </w:rPr>
        <w:t>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8030B1">
      <w:pPr>
        <w:spacing w:after="0" w:line="264" w:lineRule="auto"/>
        <w:ind w:left="120"/>
        <w:jc w:val="both"/>
        <w:rPr>
          <w:lang w:val="ru-RU"/>
        </w:rPr>
      </w:pP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Морфемика. Орфография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непроизносимыми согласными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2829">
        <w:rPr>
          <w:rFonts w:ascii="Times New Roman" w:hAnsi="Times New Roman"/>
          <w:color w:val="000000"/>
          <w:sz w:val="28"/>
          <w:lang w:val="ru-RU"/>
        </w:rPr>
        <w:t>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безударных окончаний имён существительных.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E2829">
        <w:rPr>
          <w:rFonts w:ascii="Times New Roman" w:hAnsi="Times New Roman"/>
          <w:color w:val="000000"/>
          <w:sz w:val="28"/>
          <w:lang w:val="ru-RU"/>
        </w:rPr>
        <w:t>;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7E2829">
        <w:rPr>
          <w:rFonts w:ascii="Times New Roman" w:hAnsi="Times New Roman"/>
          <w:color w:val="000000"/>
          <w:sz w:val="28"/>
          <w:lang w:val="ru-RU"/>
        </w:rPr>
        <w:t>(-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7E2829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7E2829">
        <w:rPr>
          <w:rFonts w:ascii="Times New Roman" w:hAnsi="Times New Roman"/>
          <w:color w:val="000000"/>
          <w:sz w:val="28"/>
          <w:lang w:val="ru-RU"/>
        </w:rPr>
        <w:t>- –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7E2829">
        <w:rPr>
          <w:rFonts w:ascii="Times New Roman" w:hAnsi="Times New Roman"/>
          <w:color w:val="000000"/>
          <w:sz w:val="28"/>
          <w:lang w:val="ru-RU"/>
        </w:rPr>
        <w:t>-;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7E2829">
        <w:rPr>
          <w:rFonts w:ascii="Times New Roman" w:hAnsi="Times New Roman"/>
          <w:color w:val="000000"/>
          <w:sz w:val="28"/>
          <w:lang w:val="ru-RU"/>
        </w:rPr>
        <w:t>- –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7E2829">
        <w:rPr>
          <w:rFonts w:ascii="Times New Roman" w:hAnsi="Times New Roman"/>
          <w:color w:val="000000"/>
          <w:sz w:val="28"/>
          <w:lang w:val="ru-RU"/>
        </w:rPr>
        <w:t>- –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7E2829">
        <w:rPr>
          <w:rFonts w:ascii="Times New Roman" w:hAnsi="Times New Roman"/>
          <w:color w:val="000000"/>
          <w:sz w:val="28"/>
          <w:lang w:val="ru-RU"/>
        </w:rPr>
        <w:t>-;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7E2829">
        <w:rPr>
          <w:rFonts w:ascii="Times New Roman" w:hAnsi="Times New Roman"/>
          <w:color w:val="000000"/>
          <w:sz w:val="28"/>
          <w:lang w:val="ru-RU"/>
        </w:rPr>
        <w:t>- –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7E2829">
        <w:rPr>
          <w:rFonts w:ascii="Times New Roman" w:hAnsi="Times New Roman"/>
          <w:color w:val="000000"/>
          <w:sz w:val="28"/>
          <w:lang w:val="ru-RU"/>
        </w:rPr>
        <w:t>-,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7E2829">
        <w:rPr>
          <w:rFonts w:ascii="Times New Roman" w:hAnsi="Times New Roman"/>
          <w:color w:val="000000"/>
          <w:sz w:val="28"/>
          <w:lang w:val="ru-RU"/>
        </w:rPr>
        <w:t>- –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7E2829">
        <w:rPr>
          <w:rFonts w:ascii="Times New Roman" w:hAnsi="Times New Roman"/>
          <w:color w:val="000000"/>
          <w:sz w:val="28"/>
          <w:lang w:val="ru-RU"/>
        </w:rPr>
        <w:t>-;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7E2829">
        <w:rPr>
          <w:rFonts w:ascii="Times New Roman" w:hAnsi="Times New Roman"/>
          <w:color w:val="000000"/>
          <w:sz w:val="28"/>
          <w:lang w:val="ru-RU"/>
        </w:rPr>
        <w:t>–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E2829">
        <w:rPr>
          <w:rFonts w:ascii="Times New Roman" w:hAnsi="Times New Roman"/>
          <w:color w:val="000000"/>
          <w:sz w:val="28"/>
          <w:lang w:val="ru-RU"/>
        </w:rPr>
        <w:t>–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E2829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корней с чередованием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>ер</w:t>
      </w:r>
      <w:r w:rsidRPr="007E2829">
        <w:rPr>
          <w:rFonts w:ascii="Times New Roman" w:hAnsi="Times New Roman"/>
          <w:color w:val="000000"/>
          <w:sz w:val="28"/>
          <w:lang w:val="ru-RU"/>
        </w:rPr>
        <w:t>- –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7E2829">
        <w:rPr>
          <w:rFonts w:ascii="Times New Roman" w:hAnsi="Times New Roman"/>
          <w:color w:val="000000"/>
          <w:sz w:val="28"/>
          <w:lang w:val="ru-RU"/>
        </w:rPr>
        <w:t>-,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7E2829">
        <w:rPr>
          <w:rFonts w:ascii="Times New Roman" w:hAnsi="Times New Roman"/>
          <w:color w:val="000000"/>
          <w:sz w:val="28"/>
          <w:lang w:val="ru-RU"/>
        </w:rPr>
        <w:t>- –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7E2829">
        <w:rPr>
          <w:rFonts w:ascii="Times New Roman" w:hAnsi="Times New Roman"/>
          <w:color w:val="000000"/>
          <w:sz w:val="28"/>
          <w:lang w:val="ru-RU"/>
        </w:rPr>
        <w:t>-,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7E2829">
        <w:rPr>
          <w:rFonts w:ascii="Times New Roman" w:hAnsi="Times New Roman"/>
          <w:color w:val="000000"/>
          <w:sz w:val="28"/>
          <w:lang w:val="ru-RU"/>
        </w:rPr>
        <w:t>- –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7E2829">
        <w:rPr>
          <w:rFonts w:ascii="Times New Roman" w:hAnsi="Times New Roman"/>
          <w:color w:val="000000"/>
          <w:sz w:val="28"/>
          <w:lang w:val="ru-RU"/>
        </w:rPr>
        <w:t>-,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7E2829">
        <w:rPr>
          <w:rFonts w:ascii="Times New Roman" w:hAnsi="Times New Roman"/>
          <w:color w:val="000000"/>
          <w:sz w:val="28"/>
          <w:lang w:val="ru-RU"/>
        </w:rPr>
        <w:t>- –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7E2829">
        <w:rPr>
          <w:rFonts w:ascii="Times New Roman" w:hAnsi="Times New Roman"/>
          <w:color w:val="000000"/>
          <w:sz w:val="28"/>
          <w:lang w:val="ru-RU"/>
        </w:rPr>
        <w:t>-,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7E2829">
        <w:rPr>
          <w:rFonts w:ascii="Times New Roman" w:hAnsi="Times New Roman"/>
          <w:color w:val="000000"/>
          <w:sz w:val="28"/>
          <w:lang w:val="ru-RU"/>
        </w:rPr>
        <w:t>- –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7E2829">
        <w:rPr>
          <w:rFonts w:ascii="Times New Roman" w:hAnsi="Times New Roman"/>
          <w:color w:val="000000"/>
          <w:sz w:val="28"/>
          <w:lang w:val="ru-RU"/>
        </w:rPr>
        <w:t>-,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7E2829">
        <w:rPr>
          <w:rFonts w:ascii="Times New Roman" w:hAnsi="Times New Roman"/>
          <w:color w:val="000000"/>
          <w:sz w:val="28"/>
          <w:lang w:val="ru-RU"/>
        </w:rPr>
        <w:t>- –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7E2829">
        <w:rPr>
          <w:rFonts w:ascii="Times New Roman" w:hAnsi="Times New Roman"/>
          <w:color w:val="000000"/>
          <w:sz w:val="28"/>
          <w:lang w:val="ru-RU"/>
        </w:rPr>
        <w:t>-,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7E2829">
        <w:rPr>
          <w:rFonts w:ascii="Times New Roman" w:hAnsi="Times New Roman"/>
          <w:color w:val="000000"/>
          <w:sz w:val="28"/>
          <w:lang w:val="ru-RU"/>
        </w:rPr>
        <w:t>- –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7E2829">
        <w:rPr>
          <w:rFonts w:ascii="Times New Roman" w:hAnsi="Times New Roman"/>
          <w:color w:val="000000"/>
          <w:sz w:val="28"/>
          <w:lang w:val="ru-RU"/>
        </w:rPr>
        <w:t>-,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7E2829">
        <w:rPr>
          <w:rFonts w:ascii="Times New Roman" w:hAnsi="Times New Roman"/>
          <w:color w:val="000000"/>
          <w:sz w:val="28"/>
          <w:lang w:val="ru-RU"/>
        </w:rPr>
        <w:t>- –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7E2829">
        <w:rPr>
          <w:rFonts w:ascii="Times New Roman" w:hAnsi="Times New Roman"/>
          <w:color w:val="000000"/>
          <w:sz w:val="28"/>
          <w:lang w:val="ru-RU"/>
        </w:rPr>
        <w:t>-.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E2829">
        <w:rPr>
          <w:rFonts w:ascii="Times New Roman" w:hAnsi="Times New Roman"/>
          <w:color w:val="000000"/>
          <w:sz w:val="28"/>
          <w:lang w:val="ru-RU"/>
        </w:rPr>
        <w:t>- –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E2829">
        <w:rPr>
          <w:rFonts w:ascii="Times New Roman" w:hAnsi="Times New Roman"/>
          <w:color w:val="000000"/>
          <w:sz w:val="28"/>
          <w:lang w:val="ru-RU"/>
        </w:rPr>
        <w:t>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E2829">
        <w:rPr>
          <w:rFonts w:ascii="Times New Roman" w:hAnsi="Times New Roman"/>
          <w:color w:val="000000"/>
          <w:sz w:val="28"/>
          <w:lang w:val="ru-RU"/>
        </w:rPr>
        <w:t>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2829">
        <w:rPr>
          <w:rFonts w:ascii="Times New Roman" w:hAnsi="Times New Roman"/>
          <w:color w:val="000000"/>
          <w:sz w:val="28"/>
          <w:lang w:val="ru-RU"/>
        </w:rPr>
        <w:t>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Описание как тип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7E2829">
        <w:rPr>
          <w:rFonts w:ascii="Times New Roman" w:hAnsi="Times New Roman"/>
          <w:color w:val="000000"/>
          <w:sz w:val="28"/>
          <w:lang w:val="ru-RU"/>
        </w:rPr>
        <w:t>- –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7E2829">
        <w:rPr>
          <w:rFonts w:ascii="Times New Roman" w:hAnsi="Times New Roman"/>
          <w:color w:val="000000"/>
          <w:sz w:val="28"/>
          <w:lang w:val="ru-RU"/>
        </w:rPr>
        <w:t>-.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Орфографический анализ слов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7E2829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- и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7E2829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Орфографический анализ имён числительных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2829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8030B1" w:rsidRPr="007E2829" w:rsidRDefault="008030B1">
      <w:pPr>
        <w:spacing w:after="0" w:line="264" w:lineRule="auto"/>
        <w:ind w:left="120"/>
        <w:jc w:val="both"/>
        <w:rPr>
          <w:lang w:val="ru-RU"/>
        </w:rPr>
      </w:pP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lastRenderedPageBreak/>
        <w:t>Текст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Причастия настоящего и прошедшего времени. Склонение причастий. Правописание падежных окончаний причастий. Созвучные причастия и </w:t>
      </w: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(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7E2829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E2829">
        <w:rPr>
          <w:rFonts w:ascii="Times New Roman" w:hAnsi="Times New Roman"/>
          <w:color w:val="000000"/>
          <w:sz w:val="28"/>
          <w:lang w:val="ru-RU"/>
        </w:rPr>
        <w:t>(-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2829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E2829">
        <w:rPr>
          <w:rFonts w:ascii="Times New Roman" w:hAnsi="Times New Roman"/>
          <w:color w:val="000000"/>
          <w:sz w:val="28"/>
          <w:lang w:val="ru-RU"/>
        </w:rPr>
        <w:t>,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7E2829">
        <w:rPr>
          <w:rFonts w:ascii="Times New Roman" w:hAnsi="Times New Roman"/>
          <w:color w:val="000000"/>
          <w:sz w:val="28"/>
          <w:lang w:val="ru-RU"/>
        </w:rPr>
        <w:t>,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7E2829">
        <w:rPr>
          <w:rFonts w:ascii="Times New Roman" w:hAnsi="Times New Roman"/>
          <w:color w:val="000000"/>
          <w:sz w:val="28"/>
          <w:lang w:val="ru-RU"/>
        </w:rPr>
        <w:t>,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7E2829">
        <w:rPr>
          <w:rFonts w:ascii="Times New Roman" w:hAnsi="Times New Roman"/>
          <w:color w:val="000000"/>
          <w:sz w:val="28"/>
          <w:lang w:val="ru-RU"/>
        </w:rPr>
        <w:t>,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7E2829">
        <w:rPr>
          <w:rFonts w:ascii="Times New Roman" w:hAnsi="Times New Roman"/>
          <w:color w:val="000000"/>
          <w:sz w:val="28"/>
          <w:lang w:val="ru-RU"/>
        </w:rPr>
        <w:t>,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8030B1">
      <w:pPr>
        <w:spacing w:after="0" w:line="264" w:lineRule="auto"/>
        <w:ind w:left="120"/>
        <w:jc w:val="both"/>
        <w:rPr>
          <w:lang w:val="ru-RU"/>
        </w:rPr>
      </w:pP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lastRenderedPageBreak/>
        <w:t>Слова категории состояния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7E2829">
        <w:rPr>
          <w:rFonts w:ascii="Times New Roman" w:hAnsi="Times New Roman"/>
          <w:color w:val="000000"/>
          <w:sz w:val="28"/>
          <w:lang w:val="ru-RU"/>
        </w:rPr>
        <w:t>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2829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частиц.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2829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2829">
        <w:rPr>
          <w:rFonts w:ascii="Times New Roman" w:hAnsi="Times New Roman"/>
          <w:color w:val="000000"/>
          <w:sz w:val="28"/>
          <w:lang w:val="ru-RU"/>
        </w:rPr>
        <w:t>,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7E2829">
        <w:rPr>
          <w:rFonts w:ascii="Times New Roman" w:hAnsi="Times New Roman"/>
          <w:color w:val="000000"/>
          <w:sz w:val="28"/>
          <w:lang w:val="ru-RU"/>
        </w:rPr>
        <w:t>,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7E2829">
        <w:rPr>
          <w:rFonts w:ascii="Times New Roman" w:hAnsi="Times New Roman"/>
          <w:color w:val="000000"/>
          <w:sz w:val="28"/>
          <w:lang w:val="ru-RU"/>
        </w:rPr>
        <w:t>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8030B1" w:rsidRPr="007E2829" w:rsidRDefault="007E2829">
      <w:pPr>
        <w:spacing w:after="0"/>
        <w:ind w:left="120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E2829">
        <w:rPr>
          <w:rFonts w:ascii="Times New Roman" w:hAnsi="Times New Roman"/>
          <w:color w:val="000000"/>
          <w:sz w:val="28"/>
          <w:lang w:val="ru-RU"/>
        </w:rPr>
        <w:t>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Нормы построения простого предложения, использования инверсии.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E2829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2829">
        <w:rPr>
          <w:rFonts w:ascii="Times New Roman" w:hAnsi="Times New Roman"/>
          <w:color w:val="000000"/>
          <w:sz w:val="28"/>
          <w:lang w:val="ru-RU"/>
        </w:rPr>
        <w:t>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8030B1" w:rsidRPr="007E2829" w:rsidRDefault="007E2829">
      <w:pPr>
        <w:spacing w:after="0"/>
        <w:ind w:left="120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изъяснительными. Сложноподчинённые предложения с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условия, </w:t>
      </w: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уступки. Сложноподчинённые предложения с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образа действия, меры и степени и сравнительными.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7E2829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bookmarkStart w:id="5" w:name="block-34065296"/>
      <w:bookmarkEnd w:id="4"/>
      <w:r w:rsidRPr="007E2829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8030B1" w:rsidRPr="007E2829" w:rsidRDefault="007E2829">
      <w:pPr>
        <w:spacing w:after="0"/>
        <w:ind w:left="120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E2829">
        <w:rPr>
          <w:rFonts w:ascii="Times New Roman" w:hAnsi="Times New Roman"/>
          <w:color w:val="000000"/>
          <w:sz w:val="28"/>
          <w:lang w:val="ru-RU"/>
        </w:rPr>
        <w:t>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E2829">
        <w:rPr>
          <w:rFonts w:ascii="Times New Roman" w:hAnsi="Times New Roman"/>
          <w:color w:val="000000"/>
          <w:sz w:val="28"/>
          <w:lang w:val="ru-RU"/>
        </w:rPr>
        <w:t>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E2829">
        <w:rPr>
          <w:rFonts w:ascii="Times New Roman" w:hAnsi="Times New Roman"/>
          <w:color w:val="000000"/>
          <w:sz w:val="28"/>
          <w:lang w:val="ru-RU"/>
        </w:rPr>
        <w:t>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</w:t>
      </w: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E2829">
        <w:rPr>
          <w:rFonts w:ascii="Times New Roman" w:hAnsi="Times New Roman"/>
          <w:color w:val="000000"/>
          <w:sz w:val="28"/>
          <w:lang w:val="ru-RU"/>
        </w:rPr>
        <w:t>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E2829">
        <w:rPr>
          <w:rFonts w:ascii="Times New Roman" w:hAnsi="Times New Roman"/>
          <w:color w:val="000000"/>
          <w:sz w:val="28"/>
          <w:lang w:val="ru-RU"/>
        </w:rPr>
        <w:t>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E2829">
        <w:rPr>
          <w:rFonts w:ascii="Times New Roman" w:hAnsi="Times New Roman"/>
          <w:color w:val="000000"/>
          <w:sz w:val="28"/>
          <w:lang w:val="ru-RU"/>
        </w:rPr>
        <w:t>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</w:t>
      </w: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: познавательные универсальные учебные </w:t>
      </w: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2829">
        <w:rPr>
          <w:rFonts w:ascii="Times New Roman" w:hAnsi="Times New Roman"/>
          <w:color w:val="000000"/>
          <w:sz w:val="28"/>
          <w:lang w:val="ru-RU"/>
        </w:rPr>
        <w:t>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2829">
        <w:rPr>
          <w:rFonts w:ascii="Times New Roman" w:hAnsi="Times New Roman"/>
          <w:color w:val="000000"/>
          <w:sz w:val="28"/>
          <w:lang w:val="ru-RU"/>
        </w:rPr>
        <w:t>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2829">
        <w:rPr>
          <w:rFonts w:ascii="Times New Roman" w:hAnsi="Times New Roman"/>
          <w:color w:val="000000"/>
          <w:sz w:val="28"/>
          <w:lang w:val="ru-RU"/>
        </w:rPr>
        <w:t>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E2829">
        <w:rPr>
          <w:rFonts w:ascii="Times New Roman" w:hAnsi="Times New Roman"/>
          <w:color w:val="000000"/>
          <w:sz w:val="28"/>
          <w:lang w:val="ru-RU"/>
        </w:rPr>
        <w:t>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знать и распознавать предпосылки конфликтных ситуаций и смягчать конфликты, вести переговоры;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E2829">
        <w:rPr>
          <w:rFonts w:ascii="Times New Roman" w:hAnsi="Times New Roman"/>
          <w:color w:val="000000"/>
          <w:sz w:val="28"/>
          <w:lang w:val="ru-RU"/>
        </w:rPr>
        <w:t>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E2829">
        <w:rPr>
          <w:rFonts w:ascii="Times New Roman" w:hAnsi="Times New Roman"/>
          <w:color w:val="000000"/>
          <w:sz w:val="28"/>
          <w:lang w:val="ru-RU"/>
        </w:rPr>
        <w:t>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</w:t>
      </w: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E2829">
        <w:rPr>
          <w:rFonts w:ascii="Times New Roman" w:hAnsi="Times New Roman"/>
          <w:color w:val="000000"/>
          <w:sz w:val="28"/>
          <w:lang w:val="ru-RU"/>
        </w:rPr>
        <w:t>: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8030B1" w:rsidRPr="007E2829" w:rsidRDefault="008030B1">
      <w:pPr>
        <w:spacing w:after="0" w:line="264" w:lineRule="auto"/>
        <w:ind w:left="120"/>
        <w:jc w:val="both"/>
        <w:rPr>
          <w:lang w:val="ru-RU"/>
        </w:rPr>
      </w:pPr>
    </w:p>
    <w:p w:rsidR="007E2829" w:rsidRDefault="007E282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E2829" w:rsidRDefault="007E282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E2829" w:rsidRDefault="007E282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E2829" w:rsidRDefault="007E282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8030B1" w:rsidRPr="007E2829" w:rsidRDefault="008030B1">
      <w:pPr>
        <w:spacing w:after="0" w:line="264" w:lineRule="auto"/>
        <w:ind w:left="120"/>
        <w:jc w:val="both"/>
        <w:rPr>
          <w:lang w:val="ru-RU"/>
        </w:rPr>
      </w:pPr>
    </w:p>
    <w:p w:rsidR="008030B1" w:rsidRPr="007E2829" w:rsidRDefault="007E2829">
      <w:pPr>
        <w:spacing w:after="0"/>
        <w:ind w:left="120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 и в диалоге/полилоге на основе жизненных наблюдений объёмом не менее 3 реплик.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</w:t>
      </w: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года обучения орфограммы, пунктограммы и слова с непроверяемыми написаниями);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8030B1" w:rsidRPr="007E2829" w:rsidRDefault="008030B1">
      <w:pPr>
        <w:spacing w:after="0" w:line="264" w:lineRule="auto"/>
        <w:ind w:left="120"/>
        <w:jc w:val="both"/>
        <w:rPr>
          <w:lang w:val="ru-RU"/>
        </w:rPr>
      </w:pP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(-с); ы – и после приставок; корней с безударными </w:t>
      </w: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2829">
        <w:rPr>
          <w:rFonts w:ascii="Times New Roman" w:hAnsi="Times New Roman"/>
          <w:color w:val="000000"/>
          <w:sz w:val="28"/>
          <w:lang w:val="ru-RU"/>
        </w:rPr>
        <w:t>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7E2829">
        <w:rPr>
          <w:rFonts w:ascii="Times New Roman" w:hAnsi="Times New Roman"/>
          <w:color w:val="000000"/>
          <w:sz w:val="28"/>
          <w:lang w:val="ru-RU"/>
        </w:rPr>
        <w:t>//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7E2829">
        <w:rPr>
          <w:rFonts w:ascii="Times New Roman" w:hAnsi="Times New Roman"/>
          <w:color w:val="000000"/>
          <w:sz w:val="28"/>
          <w:lang w:val="ru-RU"/>
        </w:rPr>
        <w:t>–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7E2829">
        <w:rPr>
          <w:rFonts w:ascii="Times New Roman" w:hAnsi="Times New Roman"/>
          <w:color w:val="000000"/>
          <w:sz w:val="28"/>
          <w:lang w:val="ru-RU"/>
        </w:rPr>
        <w:t>–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7E2829">
        <w:rPr>
          <w:rFonts w:ascii="Times New Roman" w:hAnsi="Times New Roman"/>
          <w:color w:val="000000"/>
          <w:sz w:val="28"/>
          <w:lang w:val="ru-RU"/>
        </w:rPr>
        <w:t>–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7E2829">
        <w:rPr>
          <w:rFonts w:ascii="Times New Roman" w:hAnsi="Times New Roman"/>
          <w:color w:val="000000"/>
          <w:sz w:val="28"/>
          <w:lang w:val="ru-RU"/>
        </w:rPr>
        <w:t>–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7E2829">
        <w:rPr>
          <w:rFonts w:ascii="Times New Roman" w:hAnsi="Times New Roman"/>
          <w:color w:val="000000"/>
          <w:sz w:val="28"/>
          <w:lang w:val="ru-RU"/>
        </w:rPr>
        <w:t>–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7E2829">
        <w:rPr>
          <w:rFonts w:ascii="Times New Roman" w:hAnsi="Times New Roman"/>
          <w:color w:val="000000"/>
          <w:sz w:val="28"/>
          <w:lang w:val="ru-RU"/>
        </w:rPr>
        <w:t>–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E2829">
        <w:rPr>
          <w:rFonts w:ascii="Times New Roman" w:hAnsi="Times New Roman"/>
          <w:color w:val="000000"/>
          <w:sz w:val="28"/>
          <w:lang w:val="ru-RU"/>
        </w:rPr>
        <w:t>–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я прилагательное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E2829">
        <w:rPr>
          <w:rFonts w:ascii="Times New Roman" w:hAnsi="Times New Roman"/>
          <w:color w:val="000000"/>
          <w:sz w:val="28"/>
          <w:lang w:val="ru-RU"/>
        </w:rPr>
        <w:t>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E2829">
        <w:rPr>
          <w:rFonts w:ascii="Times New Roman" w:hAnsi="Times New Roman"/>
          <w:color w:val="000000"/>
          <w:sz w:val="28"/>
          <w:lang w:val="ru-RU"/>
        </w:rPr>
        <w:t>–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2829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2829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8030B1" w:rsidRPr="007E2829" w:rsidRDefault="007E2829">
      <w:pPr>
        <w:spacing w:after="0"/>
        <w:ind w:left="120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</w:t>
      </w: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монолог-повествование, монолог-рассуждение); выступать с сообщением на лингвистическую тему.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 xml:space="preserve">Различать слова с точки зрения их происхождения: исконно русские и заимствованные слова; различать слова с точки зрения их принадлежности к </w:t>
      </w: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7E2829">
        <w:rPr>
          <w:rFonts w:ascii="Times New Roman" w:hAnsi="Times New Roman"/>
          <w:color w:val="000000"/>
          <w:sz w:val="28"/>
          <w:lang w:val="ru-RU"/>
        </w:rPr>
        <w:t>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2829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объёмом не менее 5 реплик.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</w:t>
      </w: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соблюдать на письме правила речевого этикета.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8030B1" w:rsidRPr="007E2829" w:rsidRDefault="008030B1">
      <w:pPr>
        <w:spacing w:after="0" w:line="264" w:lineRule="auto"/>
        <w:ind w:left="120"/>
        <w:jc w:val="both"/>
        <w:rPr>
          <w:lang w:val="ru-RU"/>
        </w:rPr>
      </w:pP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8030B1" w:rsidRPr="007E2829" w:rsidRDefault="008030B1">
      <w:pPr>
        <w:spacing w:after="0" w:line="264" w:lineRule="auto"/>
        <w:ind w:left="120"/>
        <w:jc w:val="both"/>
        <w:rPr>
          <w:lang w:val="ru-RU"/>
        </w:rPr>
      </w:pP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>ш</w:t>
      </w:r>
      <w:r w:rsidRPr="007E2829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Правильно строить предложения с одиночными деепричастиями и деепричастными оборотами.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), применять это умение в речевой практике.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7E2829">
        <w:rPr>
          <w:rFonts w:ascii="Times New Roman" w:hAnsi="Times New Roman"/>
          <w:color w:val="000000"/>
          <w:sz w:val="28"/>
          <w:lang w:val="ru-RU"/>
        </w:rPr>
        <w:t>и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E2829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E2829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2829">
        <w:rPr>
          <w:rFonts w:ascii="Times New Roman" w:hAnsi="Times New Roman"/>
          <w:color w:val="000000"/>
          <w:sz w:val="28"/>
          <w:lang w:val="ru-RU"/>
        </w:rPr>
        <w:t>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8030B1" w:rsidRPr="007E2829" w:rsidRDefault="007E2829">
      <w:pPr>
        <w:spacing w:after="0"/>
        <w:ind w:left="120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</w:t>
      </w: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</w:t>
      </w: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языковые средства выразительности в тексте (фонетические, словообразовательные, лексические, морфологические).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8030B1" w:rsidRPr="007E2829" w:rsidRDefault="008030B1">
      <w:pPr>
        <w:spacing w:after="0" w:line="264" w:lineRule="auto"/>
        <w:ind w:left="120"/>
        <w:jc w:val="both"/>
        <w:rPr>
          <w:lang w:val="ru-RU"/>
        </w:rPr>
      </w:pP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E2829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</w:t>
      </w: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грамматические, интонационные и пунктуационные особенности предложений со словами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E2829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7E2829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7E282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7E2829">
        <w:rPr>
          <w:rFonts w:ascii="Times New Roman" w:hAnsi="Times New Roman"/>
          <w:color w:val="000000"/>
          <w:sz w:val="28"/>
          <w:lang w:val="ru-RU"/>
        </w:rPr>
        <w:t>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2829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сложные предложения, конструкции с чужой речью (в рамках изученного).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8030B1" w:rsidRPr="007E2829" w:rsidRDefault="007E2829">
      <w:pPr>
        <w:spacing w:after="0"/>
        <w:ind w:left="120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proofErr w:type="gramEnd"/>
    </w:p>
    <w:p w:rsidR="008030B1" w:rsidRPr="007E2829" w:rsidRDefault="008030B1">
      <w:pPr>
        <w:spacing w:after="0" w:line="264" w:lineRule="auto"/>
        <w:ind w:left="120"/>
        <w:jc w:val="both"/>
        <w:rPr>
          <w:lang w:val="ru-RU"/>
        </w:rPr>
      </w:pP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7E2829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 xml:space="preserve"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</w:t>
      </w: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сочетания элементов разговорной речи и разных функциональных стилей в художественном произведении.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7E2829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7E2829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2829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8030B1" w:rsidRPr="007E2829" w:rsidRDefault="008030B1">
      <w:pPr>
        <w:spacing w:after="0" w:line="264" w:lineRule="auto"/>
        <w:ind w:left="120"/>
        <w:jc w:val="both"/>
        <w:rPr>
          <w:lang w:val="ru-RU"/>
        </w:rPr>
      </w:pP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употребления бессоюзных сложных предложений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8030B1" w:rsidRPr="007E2829" w:rsidRDefault="007E2829">
      <w:pPr>
        <w:spacing w:after="0" w:line="264" w:lineRule="auto"/>
        <w:ind w:left="120"/>
        <w:jc w:val="both"/>
        <w:rPr>
          <w:lang w:val="ru-RU"/>
        </w:rPr>
      </w:pPr>
      <w:r w:rsidRPr="007E2829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8030B1" w:rsidRPr="007E2829" w:rsidRDefault="007E2829">
      <w:pPr>
        <w:spacing w:after="0" w:line="264" w:lineRule="auto"/>
        <w:ind w:firstLine="600"/>
        <w:jc w:val="both"/>
        <w:rPr>
          <w:lang w:val="ru-RU"/>
        </w:rPr>
      </w:pPr>
      <w:r w:rsidRPr="007E2829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8030B1" w:rsidRPr="007E2829" w:rsidRDefault="008030B1">
      <w:pPr>
        <w:spacing w:after="0"/>
        <w:ind w:left="120"/>
        <w:rPr>
          <w:lang w:val="ru-RU"/>
        </w:rPr>
      </w:pPr>
    </w:p>
    <w:p w:rsidR="008030B1" w:rsidRPr="007E2829" w:rsidRDefault="008030B1">
      <w:pPr>
        <w:rPr>
          <w:lang w:val="ru-RU"/>
        </w:rPr>
        <w:sectPr w:rsidR="008030B1" w:rsidRPr="007E2829">
          <w:pgSz w:w="11906" w:h="16383"/>
          <w:pgMar w:top="1134" w:right="850" w:bottom="1134" w:left="1701" w:header="720" w:footer="720" w:gutter="0"/>
          <w:cols w:space="720"/>
        </w:sectPr>
      </w:pPr>
    </w:p>
    <w:p w:rsidR="008030B1" w:rsidRDefault="007E2829">
      <w:pPr>
        <w:spacing w:after="0"/>
        <w:ind w:left="120"/>
      </w:pPr>
      <w:bookmarkStart w:id="6" w:name="block-34065297"/>
      <w:bookmarkEnd w:id="5"/>
      <w:r w:rsidRPr="007E282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A9690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8030B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30B1" w:rsidRDefault="008030B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30B1" w:rsidRDefault="008030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0B1" w:rsidRDefault="008030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0B1" w:rsidRDefault="008030B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30B1" w:rsidRDefault="008030B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30B1" w:rsidRDefault="008030B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30B1" w:rsidRDefault="008030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0B1" w:rsidRDefault="008030B1"/>
        </w:tc>
      </w:tr>
      <w:tr w:rsidR="008030B1" w:rsidRPr="00A969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8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0B1" w:rsidRDefault="008030B1"/>
        </w:tc>
      </w:tr>
      <w:tr w:rsidR="008030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0B1" w:rsidRDefault="008030B1"/>
        </w:tc>
      </w:tr>
      <w:tr w:rsidR="008030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0B1" w:rsidRDefault="008030B1"/>
        </w:tc>
      </w:tr>
      <w:tr w:rsidR="008030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0B1" w:rsidRDefault="008030B1"/>
        </w:tc>
      </w:tr>
      <w:tr w:rsidR="008030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0B1" w:rsidRDefault="008030B1"/>
        </w:tc>
      </w:tr>
      <w:tr w:rsidR="008030B1" w:rsidRPr="00A969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8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0B1" w:rsidRDefault="008030B1"/>
        </w:tc>
      </w:tr>
      <w:tr w:rsidR="008030B1" w:rsidRPr="00A969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8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0B1" w:rsidRDefault="008030B1"/>
        </w:tc>
      </w:tr>
      <w:tr w:rsidR="008030B1" w:rsidRPr="00A969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0B1" w:rsidRDefault="008030B1"/>
        </w:tc>
      </w:tr>
    </w:tbl>
    <w:p w:rsidR="008030B1" w:rsidRDefault="008030B1">
      <w:pPr>
        <w:sectPr w:rsidR="008030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30B1" w:rsidRDefault="007E2829">
      <w:pPr>
        <w:spacing w:after="0"/>
        <w:ind w:left="120"/>
      </w:pPr>
      <w:bookmarkStart w:id="7" w:name="block-3406529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8030B1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30B1" w:rsidRDefault="008030B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30B1" w:rsidRDefault="008030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30B1" w:rsidRDefault="008030B1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0B1" w:rsidRDefault="008030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0B1" w:rsidRDefault="008030B1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30B1" w:rsidRDefault="008030B1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30B1" w:rsidRDefault="008030B1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30B1" w:rsidRDefault="008030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0B1" w:rsidRDefault="008030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0B1" w:rsidRDefault="008030B1"/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0E0F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0E0F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0E0F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0E0F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существительными и прилагательными (повторение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 w:rsidP="000E0F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 w:rsidP="000E0F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0E0FF4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5422A9" w:rsidP="00CE4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5422A9" w:rsidP="00CE4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5422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 w:rsidP="00CE4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помещение (интерьера).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 w:rsidP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 w:rsidP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E4C62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8222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C27862" w:rsidP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5422A9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 w:rsidP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</w:t>
            </w: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C27862" w:rsidRDefault="00C278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691C04" w:rsidRDefault="00691C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691C04" w:rsidRDefault="00691C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691C04" w:rsidRDefault="00691C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691C04" w:rsidRDefault="00691C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691C04" w:rsidRDefault="00691C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691C04" w:rsidRDefault="00691C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691C04" w:rsidRDefault="00691C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691C04" w:rsidRDefault="00691C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691C04" w:rsidRDefault="00691C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 w:rsidRPr="00A969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курс </w:t>
            </w: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030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030B1" w:rsidRPr="00691C04" w:rsidRDefault="00691C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030B1" w:rsidRDefault="008030B1">
            <w:pPr>
              <w:spacing w:after="0"/>
              <w:ind w:left="135"/>
            </w:pPr>
          </w:p>
        </w:tc>
      </w:tr>
      <w:tr w:rsidR="00803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0B1" w:rsidRPr="007E2829" w:rsidRDefault="007E2829">
            <w:pPr>
              <w:spacing w:after="0"/>
              <w:ind w:left="135"/>
              <w:rPr>
                <w:lang w:val="ru-RU"/>
              </w:rPr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 w:rsidRPr="007E2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8030B1" w:rsidRDefault="007E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0B1" w:rsidRDefault="008030B1"/>
        </w:tc>
      </w:tr>
      <w:bookmarkEnd w:id="7"/>
    </w:tbl>
    <w:p w:rsidR="007E2829" w:rsidRPr="007E2829" w:rsidRDefault="007E2829" w:rsidP="007E2829">
      <w:pPr>
        <w:spacing w:after="0"/>
        <w:ind w:left="120"/>
        <w:rPr>
          <w:lang w:val="ru-RU"/>
        </w:rPr>
      </w:pPr>
    </w:p>
    <w:sectPr w:rsidR="007E2829" w:rsidRPr="007E2829" w:rsidSect="007E2829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8030B1"/>
    <w:rsid w:val="000E0FF4"/>
    <w:rsid w:val="003862A1"/>
    <w:rsid w:val="005422A9"/>
    <w:rsid w:val="00691C04"/>
    <w:rsid w:val="007E2829"/>
    <w:rsid w:val="008030B1"/>
    <w:rsid w:val="0082229E"/>
    <w:rsid w:val="00A96903"/>
    <w:rsid w:val="00C27862"/>
    <w:rsid w:val="00CE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030B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030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117" Type="http://schemas.openxmlformats.org/officeDocument/2006/relationships/hyperlink" Target="https://m.edsoo.ru/fa26edda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fa262af8" TargetMode="External"/><Relationship Id="rId47" Type="http://schemas.openxmlformats.org/officeDocument/2006/relationships/hyperlink" Target="https://m.edsoo.ru/fa264006" TargetMode="External"/><Relationship Id="rId63" Type="http://schemas.openxmlformats.org/officeDocument/2006/relationships/hyperlink" Target="https://m.edsoo.ru/fa26645a" TargetMode="External"/><Relationship Id="rId68" Type="http://schemas.openxmlformats.org/officeDocument/2006/relationships/hyperlink" Target="https://m.edsoo.ru/fa267850" TargetMode="External"/><Relationship Id="rId84" Type="http://schemas.openxmlformats.org/officeDocument/2006/relationships/hyperlink" Target="https://m.edsoo.ru/fa26af46" TargetMode="External"/><Relationship Id="rId89" Type="http://schemas.openxmlformats.org/officeDocument/2006/relationships/hyperlink" Target="https://m.edsoo.ru/fa26416e" TargetMode="External"/><Relationship Id="rId112" Type="http://schemas.openxmlformats.org/officeDocument/2006/relationships/hyperlink" Target="https://m.edsoo.ru/fa26e4c0" TargetMode="External"/><Relationship Id="rId133" Type="http://schemas.openxmlformats.org/officeDocument/2006/relationships/hyperlink" Target="https://m.edsoo.ru/fa270f86" TargetMode="External"/><Relationship Id="rId138" Type="http://schemas.openxmlformats.org/officeDocument/2006/relationships/hyperlink" Target="https://m.edsoo.ru/fa271774" TargetMode="External"/><Relationship Id="rId154" Type="http://schemas.openxmlformats.org/officeDocument/2006/relationships/hyperlink" Target="https://m.edsoo.ru/fa27423a" TargetMode="External"/><Relationship Id="rId159" Type="http://schemas.openxmlformats.org/officeDocument/2006/relationships/hyperlink" Target="https://m.edsoo.ru/fa275086" TargetMode="External"/><Relationship Id="rId16" Type="http://schemas.openxmlformats.org/officeDocument/2006/relationships/hyperlink" Target="https://m.edsoo.ru/7f414452" TargetMode="External"/><Relationship Id="rId107" Type="http://schemas.openxmlformats.org/officeDocument/2006/relationships/hyperlink" Target="https://m.edsoo.ru/fa26dac0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fa261dc4" TargetMode="External"/><Relationship Id="rId37" Type="http://schemas.openxmlformats.org/officeDocument/2006/relationships/hyperlink" Target="https://m.edsoo.ru/fa2623f0" TargetMode="External"/><Relationship Id="rId53" Type="http://schemas.openxmlformats.org/officeDocument/2006/relationships/hyperlink" Target="https://m.edsoo.ru/fa26538e" TargetMode="External"/><Relationship Id="rId58" Type="http://schemas.openxmlformats.org/officeDocument/2006/relationships/hyperlink" Target="https://m.edsoo.ru/fa2682d2" TargetMode="External"/><Relationship Id="rId74" Type="http://schemas.openxmlformats.org/officeDocument/2006/relationships/hyperlink" Target="https://m.edsoo.ru/fa2695d8" TargetMode="External"/><Relationship Id="rId79" Type="http://schemas.openxmlformats.org/officeDocument/2006/relationships/hyperlink" Target="https://m.edsoo.ru/fa26a320" TargetMode="External"/><Relationship Id="rId102" Type="http://schemas.openxmlformats.org/officeDocument/2006/relationships/hyperlink" Target="https://m.edsoo.ru/fa26d336" TargetMode="External"/><Relationship Id="rId123" Type="http://schemas.openxmlformats.org/officeDocument/2006/relationships/hyperlink" Target="https://m.edsoo.ru/fa26fc94" TargetMode="External"/><Relationship Id="rId128" Type="http://schemas.openxmlformats.org/officeDocument/2006/relationships/hyperlink" Target="https://m.edsoo.ru/fa270464" TargetMode="External"/><Relationship Id="rId144" Type="http://schemas.openxmlformats.org/officeDocument/2006/relationships/hyperlink" Target="https://m.edsoo.ru/fa2726d8" TargetMode="External"/><Relationship Id="rId149" Type="http://schemas.openxmlformats.org/officeDocument/2006/relationships/hyperlink" Target="https://m.edsoo.ru/fa273312" TargetMode="External"/><Relationship Id="rId5" Type="http://schemas.openxmlformats.org/officeDocument/2006/relationships/hyperlink" Target="https://m.edsoo.ru/7f414452" TargetMode="External"/><Relationship Id="rId90" Type="http://schemas.openxmlformats.org/officeDocument/2006/relationships/hyperlink" Target="https://m.edsoo.ru/fa26bb80" TargetMode="External"/><Relationship Id="rId95" Type="http://schemas.openxmlformats.org/officeDocument/2006/relationships/hyperlink" Target="https://m.edsoo.ru/fa26c68e" TargetMode="External"/><Relationship Id="rId160" Type="http://schemas.openxmlformats.org/officeDocument/2006/relationships/hyperlink" Target="https://m.edsoo.ru/fa27525c" TargetMode="External"/><Relationship Id="rId22" Type="http://schemas.openxmlformats.org/officeDocument/2006/relationships/hyperlink" Target="https://m.edsoo.ru/7f414452" TargetMode="External"/><Relationship Id="rId27" Type="http://schemas.openxmlformats.org/officeDocument/2006/relationships/hyperlink" Target="https://m.edsoo.ru/fa261734" TargetMode="External"/><Relationship Id="rId43" Type="http://schemas.openxmlformats.org/officeDocument/2006/relationships/hyperlink" Target="https://m.edsoo.ru/fa26341c" TargetMode="External"/><Relationship Id="rId48" Type="http://schemas.openxmlformats.org/officeDocument/2006/relationships/hyperlink" Target="https://m.edsoo.ru/fa263d22" TargetMode="External"/><Relationship Id="rId64" Type="http://schemas.openxmlformats.org/officeDocument/2006/relationships/hyperlink" Target="https://m.edsoo.ru/fa2668c4" TargetMode="External"/><Relationship Id="rId69" Type="http://schemas.openxmlformats.org/officeDocument/2006/relationships/hyperlink" Target="https://m.edsoo.ru/fa267b34" TargetMode="External"/><Relationship Id="rId113" Type="http://schemas.openxmlformats.org/officeDocument/2006/relationships/hyperlink" Target="https://m.edsoo.ru/fa26e5f6" TargetMode="External"/><Relationship Id="rId118" Type="http://schemas.openxmlformats.org/officeDocument/2006/relationships/hyperlink" Target="https://m.edsoo.ru/fa26f03c" TargetMode="External"/><Relationship Id="rId134" Type="http://schemas.openxmlformats.org/officeDocument/2006/relationships/hyperlink" Target="https://m.edsoo.ru/fa271166" TargetMode="External"/><Relationship Id="rId139" Type="http://schemas.openxmlformats.org/officeDocument/2006/relationships/hyperlink" Target="https://m.edsoo.ru/fa271d14" TargetMode="External"/><Relationship Id="rId80" Type="http://schemas.openxmlformats.org/officeDocument/2006/relationships/hyperlink" Target="https://m.edsoo.ru/fa26a4e2" TargetMode="External"/><Relationship Id="rId85" Type="http://schemas.openxmlformats.org/officeDocument/2006/relationships/hyperlink" Target="https://m.edsoo.ru/fa26b284" TargetMode="External"/><Relationship Id="rId150" Type="http://schemas.openxmlformats.org/officeDocument/2006/relationships/hyperlink" Target="https://m.edsoo.ru/fa2734f2" TargetMode="External"/><Relationship Id="rId155" Type="http://schemas.openxmlformats.org/officeDocument/2006/relationships/hyperlink" Target="https://m.edsoo.ru/fa264a56" TargetMode="Externa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fa261ef0" TargetMode="External"/><Relationship Id="rId38" Type="http://schemas.openxmlformats.org/officeDocument/2006/relationships/hyperlink" Target="https://m.edsoo.ru/fa26251c" TargetMode="External"/><Relationship Id="rId59" Type="http://schemas.openxmlformats.org/officeDocument/2006/relationships/hyperlink" Target="https://m.edsoo.ru/fa268480" TargetMode="External"/><Relationship Id="rId103" Type="http://schemas.openxmlformats.org/officeDocument/2006/relationships/hyperlink" Target="https://m.edsoo.ru/fa26d5e8" TargetMode="External"/><Relationship Id="rId108" Type="http://schemas.openxmlformats.org/officeDocument/2006/relationships/hyperlink" Target="https://m.edsoo.ru/fa26dd40" TargetMode="External"/><Relationship Id="rId124" Type="http://schemas.openxmlformats.org/officeDocument/2006/relationships/hyperlink" Target="https://m.edsoo.ru/fa26ff46" TargetMode="External"/><Relationship Id="rId129" Type="http://schemas.openxmlformats.org/officeDocument/2006/relationships/hyperlink" Target="https://m.edsoo.ru/fa27082e" TargetMode="External"/><Relationship Id="rId54" Type="http://schemas.openxmlformats.org/officeDocument/2006/relationships/hyperlink" Target="https://m.edsoo.ru/fa2657c6" TargetMode="External"/><Relationship Id="rId70" Type="http://schemas.openxmlformats.org/officeDocument/2006/relationships/hyperlink" Target="https://m.edsoo.ru/fa267ca6" TargetMode="External"/><Relationship Id="rId75" Type="http://schemas.openxmlformats.org/officeDocument/2006/relationships/hyperlink" Target="https://m.edsoo.ru/fa26984e" TargetMode="External"/><Relationship Id="rId91" Type="http://schemas.openxmlformats.org/officeDocument/2006/relationships/hyperlink" Target="https://m.edsoo.ru/fa26bf2c" TargetMode="External"/><Relationship Id="rId96" Type="http://schemas.openxmlformats.org/officeDocument/2006/relationships/hyperlink" Target="https://m.edsoo.ru/fa26c83c" TargetMode="External"/><Relationship Id="rId140" Type="http://schemas.openxmlformats.org/officeDocument/2006/relationships/hyperlink" Target="https://m.edsoo.ru/fa271ec2" TargetMode="External"/><Relationship Id="rId145" Type="http://schemas.openxmlformats.org/officeDocument/2006/relationships/hyperlink" Target="https://m.edsoo.ru/fa2728b8" TargetMode="External"/><Relationship Id="rId161" Type="http://schemas.openxmlformats.org/officeDocument/2006/relationships/hyperlink" Target="https://m.edsoo.ru/fa27554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4452" TargetMode="External"/><Relationship Id="rId15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fa2618c4" TargetMode="External"/><Relationship Id="rId36" Type="http://schemas.openxmlformats.org/officeDocument/2006/relationships/hyperlink" Target="https://m.edsoo.ru/fa262288" TargetMode="External"/><Relationship Id="rId49" Type="http://schemas.openxmlformats.org/officeDocument/2006/relationships/hyperlink" Target="https://m.edsoo.ru/fa26506e" TargetMode="External"/><Relationship Id="rId57" Type="http://schemas.openxmlformats.org/officeDocument/2006/relationships/hyperlink" Target="https://m.edsoo.ru/fa266108" TargetMode="External"/><Relationship Id="rId106" Type="http://schemas.openxmlformats.org/officeDocument/2006/relationships/hyperlink" Target="https://m.edsoo.ru/fa26d994" TargetMode="External"/><Relationship Id="rId114" Type="http://schemas.openxmlformats.org/officeDocument/2006/relationships/hyperlink" Target="https://m.edsoo.ru/fa26e7ea" TargetMode="External"/><Relationship Id="rId119" Type="http://schemas.openxmlformats.org/officeDocument/2006/relationships/hyperlink" Target="https://m.edsoo.ru/fa26f65e" TargetMode="External"/><Relationship Id="rId127" Type="http://schemas.openxmlformats.org/officeDocument/2006/relationships/hyperlink" Target="https://m.edsoo.ru/fa27032e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fa261c34" TargetMode="External"/><Relationship Id="rId44" Type="http://schemas.openxmlformats.org/officeDocument/2006/relationships/hyperlink" Target="https://m.edsoo.ru/fa263584" TargetMode="External"/><Relationship Id="rId52" Type="http://schemas.openxmlformats.org/officeDocument/2006/relationships/hyperlink" Target="https://m.edsoo.ru/fa26565e" TargetMode="External"/><Relationship Id="rId60" Type="http://schemas.openxmlformats.org/officeDocument/2006/relationships/hyperlink" Target="https://m.edsoo.ru/fa2662f2" TargetMode="External"/><Relationship Id="rId65" Type="http://schemas.openxmlformats.org/officeDocument/2006/relationships/hyperlink" Target="https://m.edsoo.ru/fa2671e8" TargetMode="External"/><Relationship Id="rId73" Type="http://schemas.openxmlformats.org/officeDocument/2006/relationships/hyperlink" Target="https://m.edsoo.ru/fa268944" TargetMode="External"/><Relationship Id="rId78" Type="http://schemas.openxmlformats.org/officeDocument/2006/relationships/hyperlink" Target="https://m.edsoo.ru/fa26a03c" TargetMode="External"/><Relationship Id="rId81" Type="http://schemas.openxmlformats.org/officeDocument/2006/relationships/hyperlink" Target="https://m.edsoo.ru/fa26a9ba" TargetMode="External"/><Relationship Id="rId86" Type="http://schemas.openxmlformats.org/officeDocument/2006/relationships/hyperlink" Target="https://m.edsoo.ru/fa26b3f6" TargetMode="External"/><Relationship Id="rId94" Type="http://schemas.openxmlformats.org/officeDocument/2006/relationships/hyperlink" Target="https://m.edsoo.ru/fa26c4ea" TargetMode="External"/><Relationship Id="rId99" Type="http://schemas.openxmlformats.org/officeDocument/2006/relationships/hyperlink" Target="https://m.edsoo.ru/fa26ce4a" TargetMode="External"/><Relationship Id="rId101" Type="http://schemas.openxmlformats.org/officeDocument/2006/relationships/hyperlink" Target="https://m.edsoo.ru/fa26d1f6" TargetMode="External"/><Relationship Id="rId122" Type="http://schemas.openxmlformats.org/officeDocument/2006/relationships/hyperlink" Target="https://m.edsoo.ru/fa26fa46" TargetMode="External"/><Relationship Id="rId130" Type="http://schemas.openxmlformats.org/officeDocument/2006/relationships/hyperlink" Target="https://m.edsoo.ru/fa2709dc" TargetMode="External"/><Relationship Id="rId135" Type="http://schemas.openxmlformats.org/officeDocument/2006/relationships/hyperlink" Target="https://m.edsoo.ru/fa2712ce" TargetMode="External"/><Relationship Id="rId143" Type="http://schemas.openxmlformats.org/officeDocument/2006/relationships/hyperlink" Target="https://m.edsoo.ru/fa272548" TargetMode="External"/><Relationship Id="rId148" Type="http://schemas.openxmlformats.org/officeDocument/2006/relationships/hyperlink" Target="https://m.edsoo.ru/fa27365a" TargetMode="External"/><Relationship Id="rId151" Type="http://schemas.openxmlformats.org/officeDocument/2006/relationships/hyperlink" Target="https://m.edsoo.ru/fa272ec6" TargetMode="External"/><Relationship Id="rId156" Type="http://schemas.openxmlformats.org/officeDocument/2006/relationships/hyperlink" Target="https://m.edsoo.ru/fa2748b6" TargetMode="External"/><Relationship Id="rId164" Type="http://schemas.openxmlformats.org/officeDocument/2006/relationships/theme" Target="theme/theme1.xml"/><Relationship Id="rId4" Type="http://schemas.openxmlformats.org/officeDocument/2006/relationships/hyperlink" Target="https://m.edsoo.ru/7f414452" TargetMode="External"/><Relationship Id="rId9" Type="http://schemas.openxmlformats.org/officeDocument/2006/relationships/hyperlink" Target="https://m.edsoo.ru/7f414452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fa26263e" TargetMode="External"/><Relationship Id="rId109" Type="http://schemas.openxmlformats.org/officeDocument/2006/relationships/hyperlink" Target="https://m.edsoo.ru/fa26dfa2" TargetMode="External"/><Relationship Id="rId34" Type="http://schemas.openxmlformats.org/officeDocument/2006/relationships/hyperlink" Target="https://m.edsoo.ru/fa262030" TargetMode="External"/><Relationship Id="rId50" Type="http://schemas.openxmlformats.org/officeDocument/2006/relationships/hyperlink" Target="https://m.edsoo.ru/fa264f06" TargetMode="External"/><Relationship Id="rId55" Type="http://schemas.openxmlformats.org/officeDocument/2006/relationships/hyperlink" Target="https://m.edsoo.ru/fa26599c" TargetMode="External"/><Relationship Id="rId76" Type="http://schemas.openxmlformats.org/officeDocument/2006/relationships/hyperlink" Target="https://m.edsoo.ru/fa269a38" TargetMode="External"/><Relationship Id="rId97" Type="http://schemas.openxmlformats.org/officeDocument/2006/relationships/hyperlink" Target="https://m.edsoo.ru/fa26cb7a" TargetMode="External"/><Relationship Id="rId104" Type="http://schemas.openxmlformats.org/officeDocument/2006/relationships/hyperlink" Target="https://m.edsoo.ru/fa26d70a" TargetMode="External"/><Relationship Id="rId120" Type="http://schemas.openxmlformats.org/officeDocument/2006/relationships/hyperlink" Target="https://m.edsoo.ru/fa26f780" TargetMode="External"/><Relationship Id="rId125" Type="http://schemas.openxmlformats.org/officeDocument/2006/relationships/hyperlink" Target="https://m.edsoo.ru/fa270072" TargetMode="External"/><Relationship Id="rId141" Type="http://schemas.openxmlformats.org/officeDocument/2006/relationships/hyperlink" Target="https://m.edsoo.ru/fa272020" TargetMode="External"/><Relationship Id="rId146" Type="http://schemas.openxmlformats.org/officeDocument/2006/relationships/hyperlink" Target="https://m.edsoo.ru/fa272ba6" TargetMode="External"/><Relationship Id="rId7" Type="http://schemas.openxmlformats.org/officeDocument/2006/relationships/hyperlink" Target="https://m.edsoo.ru/7f414452" TargetMode="External"/><Relationship Id="rId71" Type="http://schemas.openxmlformats.org/officeDocument/2006/relationships/hyperlink" Target="https://m.edsoo.ru/fa26461e" TargetMode="External"/><Relationship Id="rId92" Type="http://schemas.openxmlformats.org/officeDocument/2006/relationships/hyperlink" Target="https://m.edsoo.ru/fa26c0b2" TargetMode="External"/><Relationship Id="rId162" Type="http://schemas.openxmlformats.org/officeDocument/2006/relationships/hyperlink" Target="https://m.edsoo.ru/fa2758c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619f0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fa2627a6" TargetMode="External"/><Relationship Id="rId45" Type="http://schemas.openxmlformats.org/officeDocument/2006/relationships/hyperlink" Target="https://m.edsoo.ru/fa263868" TargetMode="External"/><Relationship Id="rId66" Type="http://schemas.openxmlformats.org/officeDocument/2006/relationships/hyperlink" Target="https://m.edsoo.ru/fa2674d6" TargetMode="External"/><Relationship Id="rId87" Type="http://schemas.openxmlformats.org/officeDocument/2006/relationships/hyperlink" Target="https://m.edsoo.ru/fa26b568" TargetMode="External"/><Relationship Id="rId110" Type="http://schemas.openxmlformats.org/officeDocument/2006/relationships/hyperlink" Target="https://m.edsoo.ru/fa26e0ce" TargetMode="External"/><Relationship Id="rId115" Type="http://schemas.openxmlformats.org/officeDocument/2006/relationships/hyperlink" Target="https://m.edsoo.ru/fa26ea7e" TargetMode="External"/><Relationship Id="rId131" Type="http://schemas.openxmlformats.org/officeDocument/2006/relationships/hyperlink" Target="https://m.edsoo.ru/fa270b44" TargetMode="External"/><Relationship Id="rId136" Type="http://schemas.openxmlformats.org/officeDocument/2006/relationships/hyperlink" Target="https://m.edsoo.ru/fa271436" TargetMode="External"/><Relationship Id="rId157" Type="http://schemas.openxmlformats.org/officeDocument/2006/relationships/hyperlink" Target="https://m.edsoo.ru/fa274a5a" TargetMode="External"/><Relationship Id="rId61" Type="http://schemas.openxmlformats.org/officeDocument/2006/relationships/hyperlink" Target="https://m.edsoo.ru/fa266108" TargetMode="External"/><Relationship Id="rId82" Type="http://schemas.openxmlformats.org/officeDocument/2006/relationships/hyperlink" Target="https://m.edsoo.ru/fa26ac4e" TargetMode="External"/><Relationship Id="rId152" Type="http://schemas.openxmlformats.org/officeDocument/2006/relationships/hyperlink" Target="https://m.edsoo.ru/fa273f6a" TargetMode="External"/><Relationship Id="rId1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fa261b12" TargetMode="External"/><Relationship Id="rId35" Type="http://schemas.openxmlformats.org/officeDocument/2006/relationships/hyperlink" Target="https://m.edsoo.ru/fa26215c" TargetMode="External"/><Relationship Id="rId56" Type="http://schemas.openxmlformats.org/officeDocument/2006/relationships/hyperlink" Target="https://m.edsoo.ru/fa2679c2" TargetMode="External"/><Relationship Id="rId77" Type="http://schemas.openxmlformats.org/officeDocument/2006/relationships/hyperlink" Target="https://m.edsoo.ru/fa269d1c" TargetMode="External"/><Relationship Id="rId100" Type="http://schemas.openxmlformats.org/officeDocument/2006/relationships/hyperlink" Target="https://m.edsoo.ru/fa26cfbc" TargetMode="External"/><Relationship Id="rId105" Type="http://schemas.openxmlformats.org/officeDocument/2006/relationships/hyperlink" Target="https://m.edsoo.ru/fa26d854" TargetMode="External"/><Relationship Id="rId126" Type="http://schemas.openxmlformats.org/officeDocument/2006/relationships/hyperlink" Target="https://m.edsoo.ru/fa27019e" TargetMode="External"/><Relationship Id="rId147" Type="http://schemas.openxmlformats.org/officeDocument/2006/relationships/hyperlink" Target="https://m.edsoo.ru/fa272d0e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s://m.edsoo.ru/fa2651cc" TargetMode="External"/><Relationship Id="rId72" Type="http://schemas.openxmlformats.org/officeDocument/2006/relationships/hyperlink" Target="https://m.edsoo.ru/fa2687c8" TargetMode="External"/><Relationship Id="rId93" Type="http://schemas.openxmlformats.org/officeDocument/2006/relationships/hyperlink" Target="https://m.edsoo.ru/fa26c2e2" TargetMode="External"/><Relationship Id="rId98" Type="http://schemas.openxmlformats.org/officeDocument/2006/relationships/hyperlink" Target="https://m.edsoo.ru/fa26cce2" TargetMode="External"/><Relationship Id="rId121" Type="http://schemas.openxmlformats.org/officeDocument/2006/relationships/hyperlink" Target="https://m.edsoo.ru/fa26f91a" TargetMode="External"/><Relationship Id="rId142" Type="http://schemas.openxmlformats.org/officeDocument/2006/relationships/hyperlink" Target="https://m.edsoo.ru/fa272354" TargetMode="External"/><Relationship Id="rId163" Type="http://schemas.openxmlformats.org/officeDocument/2006/relationships/fontTable" Target="fontTable.xm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fa2639da" TargetMode="External"/><Relationship Id="rId67" Type="http://schemas.openxmlformats.org/officeDocument/2006/relationships/hyperlink" Target="https://m.edsoo.ru/fa2676ca" TargetMode="External"/><Relationship Id="rId116" Type="http://schemas.openxmlformats.org/officeDocument/2006/relationships/hyperlink" Target="https://m.edsoo.ru/fa26ebbe" TargetMode="External"/><Relationship Id="rId137" Type="http://schemas.openxmlformats.org/officeDocument/2006/relationships/hyperlink" Target="https://m.edsoo.ru/fa2715a8" TargetMode="External"/><Relationship Id="rId158" Type="http://schemas.openxmlformats.org/officeDocument/2006/relationships/hyperlink" Target="https://m.edsoo.ru/fa2753d8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fa262990" TargetMode="External"/><Relationship Id="rId62" Type="http://schemas.openxmlformats.org/officeDocument/2006/relationships/hyperlink" Target="https://m.edsoo.ru/fa2662f2" TargetMode="External"/><Relationship Id="rId83" Type="http://schemas.openxmlformats.org/officeDocument/2006/relationships/hyperlink" Target="https://m.edsoo.ru/fa26adde" TargetMode="External"/><Relationship Id="rId88" Type="http://schemas.openxmlformats.org/officeDocument/2006/relationships/hyperlink" Target="https://m.edsoo.ru/fa26ba04" TargetMode="External"/><Relationship Id="rId111" Type="http://schemas.openxmlformats.org/officeDocument/2006/relationships/hyperlink" Target="https://m.edsoo.ru/fa26e25e" TargetMode="External"/><Relationship Id="rId132" Type="http://schemas.openxmlformats.org/officeDocument/2006/relationships/hyperlink" Target="https://m.edsoo.ru/fa270e1e" TargetMode="External"/><Relationship Id="rId153" Type="http://schemas.openxmlformats.org/officeDocument/2006/relationships/hyperlink" Target="https://m.edsoo.ru/fa2740c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20708</Words>
  <Characters>118037</Characters>
  <Application>Microsoft Office Word</Application>
  <DocSecurity>0</DocSecurity>
  <Lines>983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2024-08-29T03:16:00Z</dcterms:created>
  <dcterms:modified xsi:type="dcterms:W3CDTF">2024-09-04T06:02:00Z</dcterms:modified>
</cp:coreProperties>
</file>